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9"/>
        <w:gridCol w:w="3635"/>
      </w:tblGrid>
      <w:tr w:rsidR="00AA71D5" w:rsidRPr="00B30C90" w14:paraId="2E863AE4" w14:textId="77777777" w:rsidTr="00AA71D5">
        <w:tc>
          <w:tcPr>
            <w:tcW w:w="5694" w:type="dxa"/>
            <w:vMerge w:val="restart"/>
          </w:tcPr>
          <w:p w14:paraId="6CF26A1D" w14:textId="77777777" w:rsidR="00AA71D5" w:rsidRPr="00FA20B7" w:rsidRDefault="00AA71D5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</w:p>
          <w:p w14:paraId="5418B2EB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70B44FF2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EC27D86" w14:textId="77777777" w:rsidR="00236DFA" w:rsidRPr="00FA20B7" w:rsidRDefault="00236DF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15F92BBD" w14:textId="77777777" w:rsidR="00F0795A" w:rsidRPr="00FA20B7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4156726" w14:textId="77777777" w:rsidR="00F0795A" w:rsidRPr="00FA20B7" w:rsidRDefault="00F0795A" w:rsidP="00F0795A">
            <w:pPr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</w:pPr>
          </w:p>
          <w:p w14:paraId="3EC7B6E4" w14:textId="3436EF2C" w:rsidR="00F0795A" w:rsidRPr="00FA20B7" w:rsidRDefault="00F0795A">
            <w:pPr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</w:p>
        </w:tc>
        <w:tc>
          <w:tcPr>
            <w:tcW w:w="3706" w:type="dxa"/>
            <w:hideMark/>
          </w:tcPr>
          <w:p w14:paraId="0EC00EF7" w14:textId="6F3881DC" w:rsidR="00AA71D5" w:rsidRPr="00B30C90" w:rsidRDefault="00413DEE" w:rsidP="00EC4C7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متأر</w:t>
            </w:r>
            <w:proofErr w:type="spell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المقر الوطني</w:t>
            </w:r>
            <w:r w:rsidR="00AA71D5" w:rsidRPr="00B30C90">
              <w:rPr>
                <w:rFonts w:ascii="David" w:hAnsi="David" w:cs="David"/>
                <w:b/>
                <w:bCs/>
                <w:rtl/>
              </w:rPr>
              <w:t xml:space="preserve">   /   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شعبة الدعم اللوجستي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790ACDCD" w14:textId="49B083C7" w:rsidR="00AA71D5" w:rsidRPr="00B30C90" w:rsidRDefault="00413DEE" w:rsidP="004049EC">
            <w:pPr>
              <w:jc w:val="both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قسم </w:t>
            </w:r>
            <w:proofErr w:type="gram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التخطيط 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وتوجيه</w:t>
            </w:r>
            <w:proofErr w:type="gramEnd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المشتريات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</w:tc>
      </w:tr>
      <w:tr w:rsidR="00AA71D5" w:rsidRPr="00B30C90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5CCBE6FF" w14:textId="5BBACE26" w:rsidR="00AA71D5" w:rsidRPr="00B30C90" w:rsidRDefault="00413DEE">
            <w:pPr>
              <w:jc w:val="both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قسم المشتريات والمبيعات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</w:tc>
      </w:tr>
      <w:tr w:rsidR="00AA71D5" w:rsidRPr="00B30C90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1B16CF3E" w:rsidR="00AA71D5" w:rsidRPr="00B30C90" w:rsidRDefault="00413DEE" w:rsidP="003F3AC9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التاريخ</w:t>
            </w:r>
            <w:r w:rsidR="002427F7">
              <w:rPr>
                <w:rFonts w:ascii="David" w:hAnsi="David" w:cs="David" w:hint="cs"/>
                <w:b/>
                <w:bCs/>
                <w:rtl/>
              </w:rPr>
              <w:t xml:space="preserve">: </w:t>
            </w:r>
            <w:r w:rsidR="003F3AC9">
              <w:rPr>
                <w:rFonts w:ascii="David" w:hAnsi="David" w:cs="David" w:hint="cs"/>
                <w:b/>
                <w:bCs/>
                <w:rtl/>
              </w:rPr>
              <w:t>30.7.24</w:t>
            </w:r>
          </w:p>
        </w:tc>
      </w:tr>
      <w:tr w:rsidR="00AA71D5" w:rsidRPr="00B30C90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Pr="00B30C90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Pr="00B30C90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</w:tbl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8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5"/>
        <w:gridCol w:w="2039"/>
        <w:gridCol w:w="2352"/>
        <w:gridCol w:w="2572"/>
        <w:gridCol w:w="1382"/>
        <w:gridCol w:w="1255"/>
      </w:tblGrid>
      <w:tr w:rsidR="001131FA" w:rsidRPr="00B30C90" w14:paraId="30FA6B4B" w14:textId="402DD529" w:rsidTr="00FA20B7">
        <w:trPr>
          <w:trHeight w:val="1030"/>
        </w:trPr>
        <w:tc>
          <w:tcPr>
            <w:tcW w:w="1255" w:type="dxa"/>
            <w:tcBorders>
              <w:bottom w:val="single" w:sz="4" w:space="0" w:color="auto"/>
            </w:tcBorders>
          </w:tcPr>
          <w:p w14:paraId="6AF8BA62" w14:textId="77777777" w:rsidR="00413DEE" w:rsidRPr="00B67DAE" w:rsidRDefault="00413DEE" w:rsidP="00413DEE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137B7A35" w14:textId="48F03718" w:rsidR="001131FA" w:rsidRPr="00413DEE" w:rsidRDefault="00413DEE" w:rsidP="00F0795A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030BED11" w14:textId="5E474FBE" w:rsidR="001131FA" w:rsidRPr="00B30C90" w:rsidRDefault="00413DE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24C64BE9" w14:textId="77777777" w:rsidR="00413DEE" w:rsidRPr="00B30C90" w:rsidRDefault="00413DEE" w:rsidP="00413DEE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</w:p>
          <w:p w14:paraId="3A6AF8CE" w14:textId="1447E26E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56A6CBEF" w14:textId="5CBEDD2C" w:rsidR="001131FA" w:rsidRPr="00B30C90" w:rsidRDefault="00413DE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57EA6385" w14:textId="37E2D020" w:rsidR="001131FA" w:rsidRPr="00FA26A0" w:rsidRDefault="00FA26A0" w:rsidP="004049E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مبلغ وفترة سريان</w:t>
            </w:r>
            <w:r w:rsidR="001B1646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مفعول</w:t>
            </w: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الضمان أو الكفالة </w:t>
            </w:r>
          </w:p>
          <w:p w14:paraId="422C1A51" w14:textId="19B24A7E" w:rsidR="001131FA" w:rsidRPr="00FA26A0" w:rsidRDefault="00FA26A0" w:rsidP="00841711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للعرض</w:t>
            </w:r>
          </w:p>
        </w:tc>
      </w:tr>
      <w:tr w:rsidR="001131FA" w:rsidRPr="00B30C90" w14:paraId="0048F365" w14:textId="65AD7BBD" w:rsidTr="00FA20B7">
        <w:trPr>
          <w:trHeight w:val="1802"/>
        </w:trPr>
        <w:tc>
          <w:tcPr>
            <w:tcW w:w="1255" w:type="dxa"/>
            <w:tcBorders>
              <w:bottom w:val="single" w:sz="4" w:space="0" w:color="auto"/>
            </w:tcBorders>
          </w:tcPr>
          <w:p w14:paraId="11F2FC3B" w14:textId="3C576D91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238/2024</w:t>
            </w:r>
          </w:p>
        </w:tc>
        <w:tc>
          <w:tcPr>
            <w:tcW w:w="2039" w:type="dxa"/>
            <w:tcBorders>
              <w:bottom w:val="single" w:sz="4" w:space="0" w:color="000000"/>
            </w:tcBorders>
          </w:tcPr>
          <w:p w14:paraId="283DED2F" w14:textId="32A55C1C" w:rsidR="001131FA" w:rsidRPr="00906C99" w:rsidRDefault="00906C99" w:rsidP="004049EC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أثاث معدني</w:t>
            </w:r>
          </w:p>
        </w:tc>
        <w:tc>
          <w:tcPr>
            <w:tcW w:w="2352" w:type="dxa"/>
            <w:tcBorders>
              <w:bottom w:val="single" w:sz="4" w:space="0" w:color="000000"/>
            </w:tcBorders>
          </w:tcPr>
          <w:p w14:paraId="6AC0EAA8" w14:textId="2E2103CA" w:rsidR="001131FA" w:rsidRPr="00413DEE" w:rsidRDefault="001F3DCB" w:rsidP="004049EC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 w:rsidR="00413DEE">
              <w:rPr>
                <w:rFonts w:ascii="David" w:hAnsi="David" w:cs="Arial" w:hint="cs"/>
                <w:rtl/>
                <w:lang w:bidi="ar-SA"/>
              </w:rPr>
              <w:t>شهرا</w:t>
            </w:r>
            <w:r w:rsidR="001131FA" w:rsidRPr="00B30C90">
              <w:rPr>
                <w:rFonts w:ascii="David" w:hAnsi="David" w:cs="David"/>
                <w:rtl/>
              </w:rPr>
              <w:t xml:space="preserve"> + </w:t>
            </w:r>
            <w:r w:rsidR="00413DEE">
              <w:rPr>
                <w:rFonts w:ascii="David" w:hAnsi="David" w:cs="Arial" w:hint="cs"/>
                <w:rtl/>
                <w:lang w:bidi="ar-SA"/>
              </w:rPr>
              <w:t>خيار</w:t>
            </w:r>
          </w:p>
          <w:p w14:paraId="05F70CEC" w14:textId="6716C947" w:rsidR="001131FA" w:rsidRPr="00413DEE" w:rsidRDefault="00413DEE" w:rsidP="00FA20B7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 xml:space="preserve">لمدة </w:t>
            </w:r>
            <w:r w:rsidR="001131FA" w:rsidRPr="00B30C90">
              <w:rPr>
                <w:rFonts w:ascii="David" w:hAnsi="David" w:cs="David"/>
                <w:rtl/>
              </w:rPr>
              <w:t xml:space="preserve">- </w:t>
            </w:r>
            <w:r w:rsidR="00FA20B7">
              <w:rPr>
                <w:rFonts w:ascii="David" w:hAnsi="David" w:cs="David" w:hint="cs"/>
                <w:rtl/>
              </w:rPr>
              <w:t>3</w:t>
            </w:r>
            <w:r w:rsidR="001131FA" w:rsidRPr="00B30C90">
              <w:rPr>
                <w:rFonts w:ascii="David" w:hAnsi="David" w:cs="David"/>
                <w:rtl/>
              </w:rPr>
              <w:t xml:space="preserve"> </w:t>
            </w:r>
            <w:r>
              <w:rPr>
                <w:rFonts w:ascii="David" w:hAnsi="David" w:cs="Arial" w:hint="cs"/>
                <w:rtl/>
                <w:lang w:bidi="ar-SA"/>
              </w:rPr>
              <w:t>سنوات أخرى</w:t>
            </w:r>
          </w:p>
        </w:tc>
        <w:tc>
          <w:tcPr>
            <w:tcW w:w="2572" w:type="dxa"/>
            <w:tcBorders>
              <w:bottom w:val="single" w:sz="4" w:space="0" w:color="000000"/>
            </w:tcBorders>
          </w:tcPr>
          <w:p w14:paraId="71B75DB2" w14:textId="5AAA9E11" w:rsidR="001131FA" w:rsidRPr="00B30C90" w:rsidRDefault="00413DEE" w:rsidP="001F3DC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>
              <w:t xml:space="preserve"> </w:t>
            </w:r>
            <w:r w:rsidR="001131F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1F3DCB" w:rsidRPr="007E4C77">
                <w:rPr>
                  <w:rStyle w:val="Hyperlink"/>
                  <w:rFonts w:ascii="David" w:hAnsi="David" w:cs="David"/>
                  <w:sz w:val="20"/>
                  <w:szCs w:val="20"/>
                </w:rPr>
                <w:t>silvib@police.gov.il</w:t>
              </w:r>
            </w:hyperlink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382" w:type="dxa"/>
            <w:tcBorders>
              <w:bottom w:val="single" w:sz="4" w:space="0" w:color="000000"/>
            </w:tcBorders>
          </w:tcPr>
          <w:p w14:paraId="27FD764B" w14:textId="0B5F3A8E" w:rsidR="001131FA" w:rsidRPr="00413DEE" w:rsidRDefault="00FA20B7" w:rsidP="004049EC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15.09.2024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413DEE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41AFEE9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  <w:tc>
          <w:tcPr>
            <w:tcW w:w="1255" w:type="dxa"/>
            <w:tcBorders>
              <w:bottom w:val="single" w:sz="4" w:space="0" w:color="000000"/>
            </w:tcBorders>
          </w:tcPr>
          <w:p w14:paraId="20693CA9" w14:textId="5576E3AD" w:rsidR="001131FA" w:rsidRPr="00B30C90" w:rsidRDefault="00FA20B7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25,000 </w:t>
            </w:r>
            <w:r w:rsidR="00FA26A0">
              <w:rPr>
                <w:rFonts w:ascii="David" w:hAnsi="David" w:cs="Arial" w:hint="cs"/>
                <w:b/>
                <w:bCs/>
                <w:rtl/>
                <w:lang w:bidi="ar-SA"/>
              </w:rPr>
              <w:t>شيكل جديد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FA26A0">
              <w:rPr>
                <w:rFonts w:ascii="David" w:hAnsi="David" w:cs="Arial" w:hint="cs"/>
                <w:b/>
                <w:bCs/>
                <w:rtl/>
                <w:lang w:bidi="ar-SA"/>
              </w:rPr>
              <w:t>حتى تاريخ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30.12.24 </w:t>
            </w:r>
            <w:r w:rsidR="00FA26A0">
              <w:rPr>
                <w:rFonts w:ascii="David" w:hAnsi="David" w:cs="Arial" w:hint="cs"/>
                <w:b/>
                <w:bCs/>
                <w:highlight w:val="yellow"/>
                <w:rtl/>
                <w:lang w:bidi="ar-SA"/>
              </w:rPr>
              <w:t xml:space="preserve">فقط للمجموعات </w:t>
            </w:r>
            <w:r w:rsidRPr="00FA20B7">
              <w:rPr>
                <w:rFonts w:ascii="David" w:hAnsi="David" w:cs="David" w:hint="cs"/>
                <w:b/>
                <w:bCs/>
                <w:highlight w:val="yellow"/>
                <w:rtl/>
              </w:rPr>
              <w:t xml:space="preserve"> </w:t>
            </w:r>
            <w:r w:rsidR="00FA26A0">
              <w:rPr>
                <w:rFonts w:ascii="David" w:hAnsi="David" w:cs="Arial" w:hint="cs"/>
                <w:b/>
                <w:bCs/>
                <w:highlight w:val="yellow"/>
                <w:rtl/>
                <w:lang w:bidi="ar-SA"/>
              </w:rPr>
              <w:t xml:space="preserve">ب </w:t>
            </w:r>
            <w:r w:rsidRPr="00FA20B7">
              <w:rPr>
                <w:rFonts w:ascii="David" w:hAnsi="David" w:cs="David" w:hint="cs"/>
                <w:b/>
                <w:bCs/>
                <w:highlight w:val="yellow"/>
                <w:rtl/>
              </w:rPr>
              <w:t xml:space="preserve"> </w:t>
            </w:r>
            <w:r w:rsidR="00FA26A0">
              <w:rPr>
                <w:rFonts w:ascii="David" w:hAnsi="David" w:cs="Arial" w:hint="cs"/>
                <w:b/>
                <w:bCs/>
                <w:highlight w:val="yellow"/>
                <w:rtl/>
                <w:lang w:bidi="ar-SA"/>
              </w:rPr>
              <w:t xml:space="preserve">و </w:t>
            </w:r>
            <w:r w:rsidRPr="00FA20B7">
              <w:rPr>
                <w:rFonts w:ascii="David" w:hAnsi="David" w:cs="David" w:hint="cs"/>
                <w:b/>
                <w:bCs/>
                <w:highlight w:val="yellow"/>
                <w:rtl/>
              </w:rPr>
              <w:t>-</w:t>
            </w:r>
            <w:r w:rsidR="00FA26A0">
              <w:rPr>
                <w:rFonts w:ascii="David" w:hAnsi="David" w:cs="Arial" w:hint="cs"/>
                <w:b/>
                <w:bCs/>
                <w:highlight w:val="yellow"/>
                <w:rtl/>
                <w:lang w:bidi="ar-SA"/>
              </w:rPr>
              <w:t>ج</w:t>
            </w:r>
            <w:r w:rsidRPr="00FA20B7">
              <w:rPr>
                <w:rFonts w:ascii="David" w:hAnsi="David" w:cs="David" w:hint="cs"/>
                <w:b/>
                <w:bCs/>
                <w:highlight w:val="yellow"/>
                <w:rtl/>
              </w:rPr>
              <w:t>!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6" w14:textId="077D14E5" w:rsidR="005F14E9" w:rsidRPr="00B30C90" w:rsidRDefault="005F14E9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034E78" w14:textId="77777777" w:rsidR="00E55CD7" w:rsidRDefault="00E55CD7" w:rsidP="0041272D">
      <w:r>
        <w:separator/>
      </w:r>
    </w:p>
  </w:endnote>
  <w:endnote w:type="continuationSeparator" w:id="0">
    <w:p w14:paraId="35EF1511" w14:textId="77777777" w:rsidR="00E55CD7" w:rsidRDefault="00E55CD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1157918390"/>
      <w:docPartObj>
        <w:docPartGallery w:val="Page Numbers (Bottom of Page)"/>
        <w:docPartUnique/>
      </w:docPartObj>
    </w:sdtPr>
    <w:sdtEndPr/>
    <w:sdtContent>
      <w:p w14:paraId="664DE80C" w14:textId="317480CD" w:rsidR="00827D33" w:rsidRDefault="00827D33">
        <w:pPr>
          <w:pStyle w:val="a6"/>
        </w:pPr>
        <w:r>
          <w:rPr>
            <w:noProof/>
            <w:rtl/>
            <w:lang w:eastAsia="en-US"/>
          </w:rPr>
          <mc:AlternateContent>
            <mc:Choice Requires="wpg">
              <w:drawing>
                <wp:anchor distT="0" distB="0" distL="114300" distR="114300" simplePos="0" relativeHeight="251659264" behindDoc="0" locked="0" layoutInCell="1" allowOverlap="1" wp14:anchorId="341EE827" wp14:editId="4A9C675E">
                  <wp:simplePos x="0" y="0"/>
                  <wp:positionH relativeFrom="page">
                    <wp:align>center</wp:align>
                  </wp:positionH>
                  <wp:positionV relativeFrom="bottomMargin">
                    <wp:align>center</wp:align>
                  </wp:positionV>
                  <wp:extent cx="7753350" cy="190500"/>
                  <wp:effectExtent l="9525" t="9525" r="9525" b="0"/>
                  <wp:wrapNone/>
                  <wp:docPr id="4" name="קבוצה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 flipH="1">
                            <a:off x="0" y="0"/>
                            <a:ext cx="7753350" cy="190500"/>
                            <a:chOff x="0" y="14970"/>
                            <a:chExt cx="12255" cy="300"/>
                          </a:xfrm>
                        </wpg:grpSpPr>
                        <wps:wsp>
                          <wps:cNvPr id="5" name="Text Box 2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803" y="14982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20BCE661" w14:textId="2BD1A9BF" w:rsidR="00827D33" w:rsidRDefault="00827D33">
                                <w:pPr>
                                  <w:jc w:val="center"/>
                                  <w:rPr>
                                    <w:rtl/>
                                    <w:cs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rPr>
                                    <w:rtl/>
                                    <w:cs/>
                                  </w:rP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3F3AC9" w:rsidRPr="003F3AC9">
                                  <w:rPr>
                                    <w:noProof/>
                                    <w:color w:val="8C8C8C" w:themeColor="background1" w:themeShade="8C"/>
                                    <w:rtl/>
                                    <w:lang w:val="he-IL"/>
                                  </w:rPr>
                                  <w:t>1</w:t>
                                </w:r>
                                <w:r>
                                  <w:rPr>
                                    <w:color w:val="8C8C8C" w:themeColor="background1" w:themeShade="8C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t" anchorCtr="0" upright="1">
                            <a:noAutofit/>
                          </wps:bodyPr>
                        </wps:wsp>
                        <wpg:grpSp>
                          <wpg:cNvPr id="6" name="Group 31"/>
                          <wpg:cNvGrpSpPr>
                            <a:grpSpLocks/>
                          </wpg:cNvGrpSpPr>
                          <wpg:grpSpPr bwMode="auto">
                            <a:xfrm flipH="1">
                              <a:off x="0" y="14970"/>
                              <a:ext cx="12255" cy="230"/>
                              <a:chOff x="-8" y="14978"/>
                              <a:chExt cx="12255" cy="230"/>
                            </a:xfrm>
                          </wpg:grpSpPr>
                          <wps:wsp>
                            <wps:cNvPr id="7" name="AutoShape 27"/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-8" y="14978"/>
                                <a:ext cx="1260" cy="230"/>
                              </a:xfrm>
                              <a:prstGeom prst="bentConnector3">
                                <a:avLst>
                                  <a:gd name="adj1" fmla="val 50000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8" name="AutoShape 28"/>
                            <wps:cNvCnPr>
                              <a:cxnSpLocks noChangeShapeType="1"/>
                            </wps:cNvCnPr>
                            <wps:spPr bwMode="auto">
                              <a:xfrm rot="10800000">
                                <a:off x="1252" y="14978"/>
                                <a:ext cx="10995" cy="230"/>
                              </a:xfrm>
                              <a:prstGeom prst="bentConnector3">
                                <a:avLst>
                                  <a:gd name="adj1" fmla="val 96778"/>
                                </a:avLst>
                              </a:prstGeom>
                              <a:noFill/>
                              <a:ln w="9525">
                                <a:solidFill>
                                  <a:srgbClr val="A5A5A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wgp>
                    </a:graphicData>
                  </a:graphic>
                  <wp14:sizeRelH relativeFrom="page">
                    <wp14:pctWidth>100000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 xmlns:w16du="http://schemas.microsoft.com/office/word/2023/wordml/word16du" xmlns:oel="http://schemas.microsoft.com/office/2019/extlst">
              <w:pict>
                <v:group w14:anchorId="341EE827" id="קבוצה 4" o:spid="_x0000_s1026" style="position:absolute;left:0;text-align:left;margin-left:0;margin-top:0;width:610.5pt;height:15pt;flip:x;z-index:251659264;mso-width-percent:1000;mso-position-horizontal:center;mso-position-horizontal-relative:page;mso-position-vertical:center;mso-position-vertical-relative:bottom-margin-area;mso-width-percent:1000" coordorigin=",14970" coordsize="12255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5" o:spid="_x0000_s1027" type="#_x0000_t202" style="position:absolute;left:10803;top:14982;width:659;height:2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  <v:textbox inset="0,0,0,0">
                      <w:txbxContent>
                        <w:p w14:paraId="20BCE661" w14:textId="2BD1A9BF" w:rsidR="00827D33" w:rsidRDefault="00827D33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tl/>
                              <w:cs/>
                            </w:rP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3F3AC9" w:rsidRPr="003F3AC9">
                            <w:rPr>
                              <w:noProof/>
                              <w:color w:val="8C8C8C" w:themeColor="background1" w:themeShade="8C"/>
                              <w:rtl/>
                              <w:lang w:val="he-IL"/>
                            </w:rPr>
                            <w:t>1</w:t>
                          </w:r>
                          <w:r>
                            <w:rPr>
                              <w:color w:val="8C8C8C" w:themeColor="background1" w:themeShade="8C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31" o:spid="_x0000_s1028" style="position:absolute;top:14970;width:12255;height:230;flip:x" coordorigin="-8,14978" coordsize="12255,2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">
                    <v:shapetype id="_x0000_t34" coordsize="21600,21600" o:spt="34" o:oned="t" adj="10800" path="m,l@0,0@0,21600,21600,21600e" filled="f">
                      <v:stroke joinstyle="miter"/>
                      <v:formulas>
                        <v:f eqn="val #0"/>
                      </v:formulas>
                      <v:path arrowok="t" fillok="f" o:connecttype="none"/>
                      <v:handles>
                        <v:h position="#0,center"/>
                      </v:handles>
                      <o:lock v:ext="edit" shapetype="t"/>
                    </v:shapetype>
                    <v:shape id="AutoShape 27" o:spid="_x0000_s1029" type="#_x0000_t34" style="position:absolute;left:-8;top:14978;width:1260;height:230;flip:y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" strokecolor="#a5a5a5"/>
                    <v:shape id="AutoShape 28" o:spid="_x0000_s1030" type="#_x0000_t34" style="position:absolute;left:1252;top:14978;width:10995;height:230;rotation:18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" adj="20904" strokecolor="#a5a5a5"/>
                  </v:group>
                  <w10:wrap anchorx="page" anchory="margin"/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93E28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90E201" w14:textId="77777777" w:rsidR="00E55CD7" w:rsidRDefault="00E55CD7" w:rsidP="0041272D">
      <w:r>
        <w:separator/>
      </w:r>
    </w:p>
  </w:footnote>
  <w:footnote w:type="continuationSeparator" w:id="0">
    <w:p w14:paraId="220F700B" w14:textId="77777777" w:rsidR="00E55CD7" w:rsidRDefault="00E55CD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8B58A0B" w:rsidR="00412121" w:rsidRDefault="001131FA" w:rsidP="001131FA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noProof/>
        <w:lang w:eastAsia="en-US"/>
      </w:rPr>
      <w:drawing>
        <wp:inline distT="0" distB="0" distL="0" distR="0" wp14:anchorId="5EC27C6D" wp14:editId="2A9E24C2">
          <wp:extent cx="1106560" cy="885088"/>
          <wp:effectExtent l="0" t="0" r="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2000"/>
                  <a:stretch/>
                </pic:blipFill>
                <pic:spPr bwMode="auto">
                  <a:xfrm>
                    <a:off x="0" y="0"/>
                    <a:ext cx="1116254" cy="89284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5336A654"/>
    <w:lvl w:ilvl="0" w:tplc="F7B46830">
      <w:numFmt w:val="bullet"/>
      <w:suff w:val="space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3C0864"/>
    <w:multiLevelType w:val="multilevel"/>
    <w:tmpl w:val="0B506598"/>
    <w:lvl w:ilvl="0">
      <w:start w:val="3"/>
      <w:numFmt w:val="decimal"/>
      <w:suff w:val="space"/>
      <w:lvlText w:val="%1."/>
      <w:lvlJc w:val="left"/>
      <w:pPr>
        <w:ind w:left="360" w:hanging="360"/>
      </w:pPr>
      <w:rPr>
        <w:rFonts w:ascii="David" w:hAnsi="David" w:cs="David" w:hint="default"/>
        <w:b/>
        <w:bCs/>
        <w:color w:val="auto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ind w:left="540" w:hanging="36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2">
      <w:start w:val="1"/>
      <w:numFmt w:val="decimal"/>
      <w:suff w:val="space"/>
      <w:lvlText w:val="%1.%2.%3."/>
      <w:lvlJc w:val="left"/>
      <w:pPr>
        <w:ind w:left="1080" w:hanging="720"/>
      </w:pPr>
      <w:rPr>
        <w:rFonts w:ascii="David" w:hAnsi="David" w:cs="David" w:hint="default"/>
        <w:b/>
        <w:bCs w:val="0"/>
        <w:color w:val="auto"/>
        <w:sz w:val="24"/>
        <w:szCs w:val="24"/>
      </w:rPr>
    </w:lvl>
    <w:lvl w:ilvl="3">
      <w:start w:val="1"/>
      <w:numFmt w:val="decimal"/>
      <w:suff w:val="space"/>
      <w:lvlText w:val="%1.%2.%3.%4."/>
      <w:lvlJc w:val="left"/>
      <w:pPr>
        <w:ind w:left="1260" w:hanging="720"/>
      </w:pPr>
      <w:rPr>
        <w:rFonts w:hint="default"/>
        <w:b/>
        <w:bCs w:val="0"/>
        <w:color w:val="auto"/>
        <w:sz w:val="24"/>
      </w:rPr>
    </w:lvl>
    <w:lvl w:ilvl="4">
      <w:start w:val="1"/>
      <w:numFmt w:val="decimal"/>
      <w:suff w:val="space"/>
      <w:lvlText w:val="%1.%2.%3.%4.%5."/>
      <w:lvlJc w:val="left"/>
      <w:pPr>
        <w:ind w:left="1440" w:hanging="720"/>
      </w:pPr>
      <w:rPr>
        <w:rFonts w:hint="default"/>
        <w:b w:val="0"/>
        <w:color w:val="auto"/>
        <w:sz w:val="24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  <w:color w:val="auto"/>
        <w:sz w:val="24"/>
      </w:rPr>
    </w:lvl>
    <w:lvl w:ilvl="6">
      <w:start w:val="1"/>
      <w:numFmt w:val="decimal"/>
      <w:lvlText w:val="%1.%2.%3.%4.%5.%6.%7."/>
      <w:lvlJc w:val="left"/>
      <w:pPr>
        <w:ind w:left="2160" w:hanging="1080"/>
      </w:pPr>
      <w:rPr>
        <w:rFonts w:hint="default"/>
        <w:b w:val="0"/>
        <w:color w:val="auto"/>
        <w:sz w:val="24"/>
      </w:rPr>
    </w:lvl>
    <w:lvl w:ilvl="7">
      <w:start w:val="1"/>
      <w:numFmt w:val="decimal"/>
      <w:lvlText w:val="%1.%2.%3.%4.%5.%6.%7.%8."/>
      <w:lvlJc w:val="left"/>
      <w:pPr>
        <w:ind w:left="2340" w:hanging="1080"/>
      </w:pPr>
      <w:rPr>
        <w:rFonts w:hint="default"/>
        <w:b w:val="0"/>
        <w:color w:val="auto"/>
        <w:sz w:val="24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  <w:b w:val="0"/>
        <w:color w:val="auto"/>
        <w:sz w:val="24"/>
      </w:rPr>
    </w:lvl>
  </w:abstractNum>
  <w:abstractNum w:abstractNumId="4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35F19"/>
    <w:rsid w:val="000434DD"/>
    <w:rsid w:val="00092056"/>
    <w:rsid w:val="000A66F0"/>
    <w:rsid w:val="000B286E"/>
    <w:rsid w:val="000C094E"/>
    <w:rsid w:val="000D3561"/>
    <w:rsid w:val="000D6428"/>
    <w:rsid w:val="000E70A7"/>
    <w:rsid w:val="001131FA"/>
    <w:rsid w:val="00120D44"/>
    <w:rsid w:val="00136896"/>
    <w:rsid w:val="00145BF2"/>
    <w:rsid w:val="0017188B"/>
    <w:rsid w:val="001803C6"/>
    <w:rsid w:val="00192BCB"/>
    <w:rsid w:val="001A07DD"/>
    <w:rsid w:val="001A7283"/>
    <w:rsid w:val="001B1646"/>
    <w:rsid w:val="001B1A78"/>
    <w:rsid w:val="001B3B49"/>
    <w:rsid w:val="001B3C11"/>
    <w:rsid w:val="001C6C3E"/>
    <w:rsid w:val="001D1148"/>
    <w:rsid w:val="001D30A3"/>
    <w:rsid w:val="001D620E"/>
    <w:rsid w:val="001E24B1"/>
    <w:rsid w:val="001F3DCB"/>
    <w:rsid w:val="00220330"/>
    <w:rsid w:val="00231CF2"/>
    <w:rsid w:val="00232C22"/>
    <w:rsid w:val="00234364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0F6A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1C88"/>
    <w:rsid w:val="003D5918"/>
    <w:rsid w:val="003D7DF2"/>
    <w:rsid w:val="003F3AC9"/>
    <w:rsid w:val="004049EC"/>
    <w:rsid w:val="00412121"/>
    <w:rsid w:val="0041272D"/>
    <w:rsid w:val="004132C8"/>
    <w:rsid w:val="00413DEE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1EC3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06C99"/>
    <w:rsid w:val="00930D42"/>
    <w:rsid w:val="00930DA8"/>
    <w:rsid w:val="0096183A"/>
    <w:rsid w:val="0096429E"/>
    <w:rsid w:val="009677AB"/>
    <w:rsid w:val="009713EC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4440"/>
    <w:rsid w:val="00B27AC8"/>
    <w:rsid w:val="00B30C90"/>
    <w:rsid w:val="00B32BB9"/>
    <w:rsid w:val="00B47C8F"/>
    <w:rsid w:val="00B839C1"/>
    <w:rsid w:val="00B9470B"/>
    <w:rsid w:val="00B96700"/>
    <w:rsid w:val="00BB0B1D"/>
    <w:rsid w:val="00BB3220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17541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55CD7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14AC"/>
    <w:rsid w:val="00F829FB"/>
    <w:rsid w:val="00F97DD9"/>
    <w:rsid w:val="00FA20B7"/>
    <w:rsid w:val="00FA21E1"/>
    <w:rsid w:val="00FA26A0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44407752-EE3E-4A23-BD44-AEAE5943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lp1,style 2,מפרט פירוט סעיפים,נספח 2 מתוקן,List Paragraph_0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lp1 תו,style 2 תו,מפרט פירוט סעיפים תו,נספח 2 מתוקן תו,List Paragraph_0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silvib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506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2024-07-31T08:13:00Z</cp:lastPrinted>
  <dcterms:created xsi:type="dcterms:W3CDTF">2024-07-31T08:14:00Z</dcterms:created>
  <dcterms:modified xsi:type="dcterms:W3CDTF">2024-07-31T08:14:00Z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